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2C08" w14:textId="77777777" w:rsidR="00C03CE2" w:rsidRPr="00C24CF1" w:rsidRDefault="00C03CE2" w:rsidP="00C03CE2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en-US"/>
        </w:rPr>
        <w:t xml:space="preserve">     </w:t>
      </w:r>
      <w:r w:rsidRPr="00C24CF1">
        <w:rPr>
          <w:color w:val="000000"/>
          <w:lang w:val="uk-UA"/>
        </w:rPr>
        <w:t xml:space="preserve">Додаток </w:t>
      </w:r>
    </w:p>
    <w:p w14:paraId="4B1FF45D" w14:textId="77777777" w:rsidR="00C03CE2" w:rsidRPr="00C24CF1" w:rsidRDefault="00C03CE2" w:rsidP="00C03CE2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14:paraId="23EE7C3D" w14:textId="77777777" w:rsidR="00C03CE2" w:rsidRPr="00C24CF1" w:rsidRDefault="00C03CE2" w:rsidP="00C03CE2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14:paraId="7CFA682D" w14:textId="143F3EF6" w:rsidR="00C03CE2" w:rsidRPr="00C24CF1" w:rsidRDefault="00C03CE2" w:rsidP="00885B9D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від «_</w:t>
      </w:r>
      <w:r w:rsidR="00206407">
        <w:rPr>
          <w:color w:val="000000"/>
          <w:lang w:val="uk-UA"/>
        </w:rPr>
        <w:t>18</w:t>
      </w:r>
      <w:r>
        <w:rPr>
          <w:color w:val="000000"/>
          <w:lang w:val="uk-UA"/>
        </w:rPr>
        <w:t>__»___</w:t>
      </w:r>
      <w:r w:rsidR="00206407">
        <w:rPr>
          <w:color w:val="000000"/>
          <w:lang w:val="uk-UA"/>
        </w:rPr>
        <w:t>01</w:t>
      </w:r>
      <w:r>
        <w:rPr>
          <w:color w:val="000000"/>
          <w:lang w:val="uk-UA"/>
        </w:rPr>
        <w:t>_</w:t>
      </w:r>
      <w:r w:rsidRPr="00C03CE2">
        <w:rPr>
          <w:color w:val="000000"/>
          <w:lang w:val="uk-UA"/>
        </w:rPr>
        <w:t>__</w:t>
      </w:r>
      <w:r>
        <w:rPr>
          <w:color w:val="000000"/>
          <w:lang w:val="uk-UA"/>
        </w:rPr>
        <w:t>202</w:t>
      </w:r>
      <w:r w:rsidR="008C6CB6">
        <w:rPr>
          <w:color w:val="000000"/>
          <w:lang w:val="uk-UA"/>
        </w:rPr>
        <w:t>3</w:t>
      </w:r>
      <w:r w:rsidRPr="00A0408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№_</w:t>
      </w:r>
      <w:r w:rsidR="00206407">
        <w:rPr>
          <w:color w:val="000000"/>
          <w:lang w:val="uk-UA"/>
        </w:rPr>
        <w:t>13</w:t>
      </w:r>
      <w:bookmarkStart w:id="0" w:name="_GoBack"/>
      <w:bookmarkEnd w:id="0"/>
      <w:r>
        <w:rPr>
          <w:color w:val="000000"/>
          <w:lang w:val="uk-UA"/>
        </w:rPr>
        <w:t>____</w:t>
      </w:r>
    </w:p>
    <w:p w14:paraId="2D7B7744" w14:textId="77777777" w:rsidR="00C03CE2" w:rsidRPr="00C24CF1" w:rsidRDefault="00C03CE2" w:rsidP="00C03CE2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14:paraId="749B3B59" w14:textId="77777777" w:rsidR="00C03CE2" w:rsidRPr="00C24CF1" w:rsidRDefault="00C03CE2" w:rsidP="00C03CE2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14:paraId="0240C8C3" w14:textId="2BCBB675" w:rsidR="00C03CE2" w:rsidRPr="00E85D5B" w:rsidRDefault="00C03CE2" w:rsidP="00C03CE2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</w:t>
      </w:r>
      <w:r>
        <w:rPr>
          <w:b/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півріччя  20</w:t>
      </w:r>
      <w:r>
        <w:rPr>
          <w:b/>
          <w:color w:val="000000"/>
          <w:lang w:val="uk-UA"/>
        </w:rPr>
        <w:t>2</w:t>
      </w:r>
      <w:r w:rsidR="009C3B23">
        <w:rPr>
          <w:b/>
          <w:color w:val="000000"/>
          <w:lang w:val="uk-UA"/>
        </w:rPr>
        <w:t>3</w:t>
      </w:r>
      <w:r w:rsidRPr="00C24CF1">
        <w:rPr>
          <w:b/>
          <w:color w:val="000000"/>
          <w:lang w:val="uk-UA"/>
        </w:rPr>
        <w:t xml:space="preserve">  року</w:t>
      </w:r>
    </w:p>
    <w:p w14:paraId="0A628509" w14:textId="77777777" w:rsidR="00C03CE2" w:rsidRPr="00E85D5B" w:rsidRDefault="00C03CE2" w:rsidP="00C03CE2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0"/>
        <w:gridCol w:w="2340"/>
      </w:tblGrid>
      <w:tr w:rsidR="00C03CE2" w:rsidRPr="00C33EB9" w14:paraId="7B5E9C21" w14:textId="77777777" w:rsidTr="007C16CC">
        <w:trPr>
          <w:trHeight w:val="305"/>
        </w:trPr>
        <w:tc>
          <w:tcPr>
            <w:tcW w:w="13140" w:type="dxa"/>
            <w:shd w:val="clear" w:color="auto" w:fill="auto"/>
          </w:tcPr>
          <w:p w14:paraId="0096537D" w14:textId="77777777" w:rsidR="00C03CE2" w:rsidRPr="00C33EB9" w:rsidRDefault="00C03CE2" w:rsidP="007C16CC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2340" w:type="dxa"/>
            <w:shd w:val="clear" w:color="auto" w:fill="auto"/>
          </w:tcPr>
          <w:p w14:paraId="220D82C6" w14:textId="77777777" w:rsidR="00C03CE2" w:rsidRPr="00C33EB9" w:rsidRDefault="00C03CE2" w:rsidP="007C16CC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14:paraId="203DE3DB" w14:textId="77777777" w:rsidR="00F76A07" w:rsidRDefault="00F76A07" w:rsidP="00EC3E51">
      <w:pPr>
        <w:rPr>
          <w:color w:val="000000"/>
          <w:lang w:val="uk-UA"/>
        </w:rPr>
      </w:pPr>
    </w:p>
    <w:p w14:paraId="1DBC94F9" w14:textId="3E6664FB" w:rsidR="009C3B23" w:rsidRPr="008C3E8E" w:rsidRDefault="00C03CE2" w:rsidP="00C03CE2">
      <w:pPr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lang w:val="uk-UA"/>
        </w:rPr>
        <w:t xml:space="preserve">        </w:t>
      </w:r>
      <w:r w:rsidR="009C3B23">
        <w:rPr>
          <w:b/>
          <w:color w:val="000000"/>
          <w:lang w:val="uk-UA"/>
        </w:rPr>
        <w:t>Січень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4"/>
        <w:gridCol w:w="2402"/>
      </w:tblGrid>
      <w:tr w:rsidR="006E6F69" w:rsidRPr="00AC0363" w14:paraId="6765F956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44339365" w14:textId="09ACB525" w:rsidR="006E6F69" w:rsidRPr="00AD3F9D" w:rsidRDefault="00AC0363" w:rsidP="007C16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виконавчого комітету Южноукраїнської міської ради від 02.06.2021 № 172 «Про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здоров’я в Южноукраїнській міській територіальній громаді» на 2021-2025 роки»</w:t>
            </w:r>
          </w:p>
        </w:tc>
        <w:tc>
          <w:tcPr>
            <w:tcW w:w="2402" w:type="dxa"/>
            <w:shd w:val="clear" w:color="auto" w:fill="auto"/>
          </w:tcPr>
          <w:p w14:paraId="6D0C8E34" w14:textId="7184437F" w:rsidR="00AD3F9D" w:rsidRDefault="00AC0363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</w:t>
            </w:r>
            <w:r w:rsidR="000563E2">
              <w:rPr>
                <w:color w:val="000000" w:themeColor="text1"/>
                <w:lang w:val="uk-UA"/>
              </w:rPr>
              <w:t>.</w:t>
            </w:r>
          </w:p>
          <w:p w14:paraId="09AA5AB1" w14:textId="083717EA" w:rsidR="00AC0363" w:rsidRPr="00427FC7" w:rsidRDefault="00AC0363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Макуха Я.С.</w:t>
            </w:r>
          </w:p>
        </w:tc>
      </w:tr>
      <w:tr w:rsidR="00A7437C" w:rsidRPr="000111EE" w14:paraId="27337228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15169513" w14:textId="6C311EEA" w:rsidR="00A7437C" w:rsidRDefault="00A7437C" w:rsidP="006528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коригування тарифу на послугу з централізованого водовідведення для споживачів, які не є суб’єктами  господарювання у сфері централізованого водовідведення, встановлених рішенням виконавчого комітету Южноукраїнської міської ради від 15.12.2022 № 349</w:t>
            </w:r>
          </w:p>
        </w:tc>
        <w:tc>
          <w:tcPr>
            <w:tcW w:w="2402" w:type="dxa"/>
            <w:shd w:val="clear" w:color="auto" w:fill="auto"/>
          </w:tcPr>
          <w:p w14:paraId="70B9EE37" w14:textId="77777777" w:rsidR="00A7437C" w:rsidRDefault="00A7437C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1E61C0F0" w14:textId="27F4A340" w:rsidR="00A7437C" w:rsidRDefault="00A7437C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7478FB" w:rsidRPr="000111EE" w14:paraId="083AE63C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536F7CAC" w14:textId="3174D1C3" w:rsidR="007478FB" w:rsidRDefault="007478FB" w:rsidP="006528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зняття з контролю рішень</w:t>
            </w:r>
            <w:r w:rsidR="0039388A">
              <w:rPr>
                <w:lang w:val="uk-UA"/>
              </w:rPr>
              <w:t xml:space="preserve"> виконавчого комітету  Южноукраїнської  міської  ради</w:t>
            </w:r>
          </w:p>
        </w:tc>
        <w:tc>
          <w:tcPr>
            <w:tcW w:w="2402" w:type="dxa"/>
            <w:shd w:val="clear" w:color="auto" w:fill="auto"/>
          </w:tcPr>
          <w:p w14:paraId="2F538966" w14:textId="77777777" w:rsidR="007478FB" w:rsidRDefault="0039388A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Мартинко А.В.</w:t>
            </w:r>
          </w:p>
          <w:p w14:paraId="770EA773" w14:textId="07A67AF4" w:rsidR="0039388A" w:rsidRDefault="0039388A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Глуницька І.В.</w:t>
            </w:r>
          </w:p>
        </w:tc>
      </w:tr>
      <w:tr w:rsidR="007478FB" w:rsidRPr="000111EE" w14:paraId="29C059D5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75F41E5D" w14:textId="324084FE" w:rsidR="007478FB" w:rsidRDefault="0039388A" w:rsidP="006528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плану роботи виконавчого комітету Южноукраїнської міської ради на І півріччя 2023 року</w:t>
            </w:r>
          </w:p>
        </w:tc>
        <w:tc>
          <w:tcPr>
            <w:tcW w:w="2402" w:type="dxa"/>
            <w:shd w:val="clear" w:color="auto" w:fill="auto"/>
          </w:tcPr>
          <w:p w14:paraId="5CACFEE0" w14:textId="77777777" w:rsidR="0039388A" w:rsidRDefault="0039388A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Мартинко А.В.</w:t>
            </w:r>
          </w:p>
          <w:p w14:paraId="313DC521" w14:textId="73BAC345" w:rsidR="007478FB" w:rsidRDefault="0039388A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Глуницька І.В.</w:t>
            </w:r>
          </w:p>
        </w:tc>
      </w:tr>
      <w:tr w:rsidR="006528FC" w:rsidRPr="000111EE" w14:paraId="046ACAC8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0C94FB58" w14:textId="3A55063E" w:rsidR="006528FC" w:rsidRDefault="00356BE9" w:rsidP="006528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безоплатну передачу основних засобів</w:t>
            </w:r>
          </w:p>
        </w:tc>
        <w:tc>
          <w:tcPr>
            <w:tcW w:w="2402" w:type="dxa"/>
            <w:shd w:val="clear" w:color="auto" w:fill="auto"/>
          </w:tcPr>
          <w:p w14:paraId="5EF9B1F5" w14:textId="77777777" w:rsidR="006528FC" w:rsidRDefault="00356BE9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704E3C43" w14:textId="175CEA35" w:rsidR="00356BE9" w:rsidRPr="00427FC7" w:rsidRDefault="00356BE9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AC0363" w:rsidRPr="000111EE" w14:paraId="1B3B3FBB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6F479780" w14:textId="3E7844F7" w:rsidR="00AC0363" w:rsidRDefault="00AC0363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фінансових планів та планів фонду оплати праці на 2023 рік підприємств комунальної форми власності</w:t>
            </w:r>
          </w:p>
        </w:tc>
        <w:tc>
          <w:tcPr>
            <w:tcW w:w="2402" w:type="dxa"/>
            <w:shd w:val="clear" w:color="auto" w:fill="auto"/>
          </w:tcPr>
          <w:p w14:paraId="26FA9192" w14:textId="77777777" w:rsid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288BEE21" w14:textId="75AF5FB5" w:rsidR="00AC0363" w:rsidRDefault="00AC0363" w:rsidP="00914818">
            <w:pPr>
              <w:spacing w:line="240" w:lineRule="atLeast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AC0363" w:rsidRPr="000111EE" w14:paraId="5CE22E0A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0CB82FC9" w14:textId="13F41859" w:rsidR="00AC0363" w:rsidRDefault="00A7437C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жилих приміщень</w:t>
            </w:r>
          </w:p>
        </w:tc>
        <w:tc>
          <w:tcPr>
            <w:tcW w:w="2402" w:type="dxa"/>
            <w:shd w:val="clear" w:color="auto" w:fill="auto"/>
          </w:tcPr>
          <w:p w14:paraId="044B8E56" w14:textId="77777777" w:rsidR="00AC0363" w:rsidRDefault="00A7437C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110DE3A0" w14:textId="03654E59" w:rsidR="00A7437C" w:rsidRDefault="00A7437C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Сезоненко І.В.</w:t>
            </w:r>
          </w:p>
        </w:tc>
      </w:tr>
      <w:tr w:rsidR="00AC0363" w:rsidRPr="000111EE" w14:paraId="05E7F7B4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298B2BA9" w14:textId="77777777" w:rsidR="00AC0363" w:rsidRDefault="00885B9D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</w:t>
            </w:r>
          </w:p>
          <w:p w14:paraId="4CCF16B5" w14:textId="426B4D8E" w:rsidR="00885B9D" w:rsidRDefault="00885B9D" w:rsidP="00AC0363">
            <w:pPr>
              <w:jc w:val="both"/>
              <w:rPr>
                <w:lang w:val="uk-UA"/>
              </w:rPr>
            </w:pPr>
          </w:p>
        </w:tc>
        <w:tc>
          <w:tcPr>
            <w:tcW w:w="2402" w:type="dxa"/>
            <w:shd w:val="clear" w:color="auto" w:fill="auto"/>
          </w:tcPr>
          <w:p w14:paraId="2D3149DA" w14:textId="77777777" w:rsidR="00A7437C" w:rsidRDefault="00D75F72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3FA707ED" w14:textId="5767937E" w:rsidR="00D75F72" w:rsidRDefault="00D75F72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380214" w:rsidRPr="000111EE" w14:paraId="48AD2BD0" w14:textId="77777777" w:rsidTr="00C03CE2">
        <w:trPr>
          <w:trHeight w:val="557"/>
        </w:trPr>
        <w:tc>
          <w:tcPr>
            <w:tcW w:w="13004" w:type="dxa"/>
            <w:shd w:val="clear" w:color="auto" w:fill="auto"/>
          </w:tcPr>
          <w:p w14:paraId="5A2BD85E" w14:textId="63DB2302" w:rsidR="00380214" w:rsidRDefault="00380214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взяття на квартирний облік</w:t>
            </w:r>
          </w:p>
        </w:tc>
        <w:tc>
          <w:tcPr>
            <w:tcW w:w="2402" w:type="dxa"/>
            <w:shd w:val="clear" w:color="auto" w:fill="auto"/>
          </w:tcPr>
          <w:p w14:paraId="51BAD359" w14:textId="77777777" w:rsidR="00380214" w:rsidRDefault="00380214" w:rsidP="00380214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5F18777F" w14:textId="074AD560" w:rsidR="00380214" w:rsidRDefault="00380214" w:rsidP="00380214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Сезоненко І.В.</w:t>
            </w:r>
          </w:p>
        </w:tc>
      </w:tr>
      <w:tr w:rsidR="00AC0363" w:rsidRPr="00C33EB9" w14:paraId="4C9A09A4" w14:textId="77777777" w:rsidTr="00C03CE2">
        <w:trPr>
          <w:trHeight w:val="263"/>
        </w:trPr>
        <w:tc>
          <w:tcPr>
            <w:tcW w:w="15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8835C" w14:textId="77777777" w:rsidR="00AC0363" w:rsidRPr="00427FC7" w:rsidRDefault="00AC0363" w:rsidP="00AC0363">
            <w:pPr>
              <w:rPr>
                <w:b/>
                <w:color w:val="000000" w:themeColor="text1"/>
                <w:lang w:val="uk-UA"/>
              </w:rPr>
            </w:pPr>
          </w:p>
          <w:p w14:paraId="12DD3DD7" w14:textId="2D73AD83" w:rsidR="00AC0363" w:rsidRPr="00427FC7" w:rsidRDefault="00AC0363" w:rsidP="00AC036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27FC7">
              <w:rPr>
                <w:b/>
                <w:color w:val="000000" w:themeColor="text1"/>
                <w:lang w:val="uk-UA"/>
              </w:rPr>
              <w:lastRenderedPageBreak/>
              <w:t>Лютий</w:t>
            </w:r>
          </w:p>
        </w:tc>
      </w:tr>
      <w:tr w:rsidR="00AC0363" w:rsidRPr="00B6655C" w14:paraId="35CC3B78" w14:textId="77777777" w:rsidTr="00C03CE2">
        <w:trPr>
          <w:trHeight w:val="473"/>
        </w:trPr>
        <w:tc>
          <w:tcPr>
            <w:tcW w:w="13004" w:type="dxa"/>
            <w:shd w:val="clear" w:color="auto" w:fill="auto"/>
          </w:tcPr>
          <w:p w14:paraId="4C70BCAF" w14:textId="6838DCD1" w:rsidR="00AC0363" w:rsidRPr="007637FF" w:rsidRDefault="00AC0363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 утворення групи експертів, відповідальних за здійснення моніторингу земельної ділянки, відведеної для організації місць поховання</w:t>
            </w:r>
          </w:p>
        </w:tc>
        <w:tc>
          <w:tcPr>
            <w:tcW w:w="2402" w:type="dxa"/>
            <w:shd w:val="clear" w:color="auto" w:fill="auto"/>
          </w:tcPr>
          <w:p w14:paraId="6443971C" w14:textId="798B46C3" w:rsid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 w:rsidRPr="00427FC7">
              <w:rPr>
                <w:color w:val="000000" w:themeColor="text1"/>
                <w:lang w:val="uk-UA"/>
              </w:rPr>
              <w:t>Горностай С.В.</w:t>
            </w:r>
          </w:p>
          <w:p w14:paraId="468D4CE8" w14:textId="687C2C5E" w:rsidR="00AC0363" w:rsidRPr="00427FC7" w:rsidRDefault="00AC0363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Комарніцька О.О.</w:t>
            </w:r>
          </w:p>
        </w:tc>
      </w:tr>
      <w:tr w:rsidR="00AC0363" w:rsidRPr="00B6655C" w14:paraId="6A5295B3" w14:textId="77777777" w:rsidTr="00C03CE2">
        <w:trPr>
          <w:trHeight w:val="473"/>
        </w:trPr>
        <w:tc>
          <w:tcPr>
            <w:tcW w:w="13004" w:type="dxa"/>
            <w:shd w:val="clear" w:color="auto" w:fill="auto"/>
          </w:tcPr>
          <w:p w14:paraId="60F65160" w14:textId="50D80F51" w:rsidR="00AC0363" w:rsidRDefault="00AC0363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закріплення за закладами загальної середньої освіти міста території обслуговування</w:t>
            </w:r>
          </w:p>
        </w:tc>
        <w:tc>
          <w:tcPr>
            <w:tcW w:w="2402" w:type="dxa"/>
            <w:shd w:val="clear" w:color="auto" w:fill="auto"/>
          </w:tcPr>
          <w:p w14:paraId="6297114C" w14:textId="77777777" w:rsidR="00AC0363" w:rsidRDefault="00AC0363" w:rsidP="00914818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14:paraId="649CB181" w14:textId="37921E94" w:rsidR="00AC0363" w:rsidRDefault="00AC0363" w:rsidP="00914818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AC0363" w:rsidRPr="00B6655C" w14:paraId="15D9A13A" w14:textId="77777777" w:rsidTr="00C03CE2">
        <w:trPr>
          <w:trHeight w:val="473"/>
        </w:trPr>
        <w:tc>
          <w:tcPr>
            <w:tcW w:w="13004" w:type="dxa"/>
            <w:shd w:val="clear" w:color="auto" w:fill="auto"/>
          </w:tcPr>
          <w:p w14:paraId="77F86123" w14:textId="63F7A281" w:rsidR="00AC0363" w:rsidRPr="007637FF" w:rsidRDefault="00AC0363" w:rsidP="00AC0363">
            <w:pPr>
              <w:jc w:val="both"/>
              <w:rPr>
                <w:lang w:val="uk-UA"/>
              </w:rPr>
            </w:pPr>
            <w:r w:rsidRPr="00A02AB1">
              <w:t>Про  організацію громадських робіт на підприємствах, організаціях та установах міста Южноукраїнська на 20</w:t>
            </w:r>
            <w:r>
              <w:rPr>
                <w:lang w:val="uk-UA"/>
              </w:rPr>
              <w:t>23</w:t>
            </w:r>
            <w:r w:rsidRPr="00A02AB1">
              <w:t xml:space="preserve"> рік</w:t>
            </w:r>
          </w:p>
        </w:tc>
        <w:tc>
          <w:tcPr>
            <w:tcW w:w="2402" w:type="dxa"/>
            <w:shd w:val="clear" w:color="auto" w:fill="auto"/>
          </w:tcPr>
          <w:p w14:paraId="6D0B0CDE" w14:textId="77777777" w:rsidR="00AC0363" w:rsidRDefault="00AC0363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EB3769A" w14:textId="34A3230C" w:rsidR="00AC0363" w:rsidRP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AC0363" w:rsidRPr="008A6C4E" w14:paraId="07C7512A" w14:textId="77777777" w:rsidTr="00C03CE2">
        <w:trPr>
          <w:trHeight w:val="309"/>
        </w:trPr>
        <w:tc>
          <w:tcPr>
            <w:tcW w:w="13004" w:type="dxa"/>
            <w:shd w:val="clear" w:color="auto" w:fill="auto"/>
          </w:tcPr>
          <w:p w14:paraId="76F10226" w14:textId="16F704CC" w:rsidR="00AC0363" w:rsidRPr="00A74BEE" w:rsidRDefault="00AC0363" w:rsidP="00AC036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ветеранів війни, які приймають участь у воєнних конфліктах на території України, в АТО/ООС та членів їх сімей на 202</w:t>
            </w:r>
            <w:r w:rsidR="00E2561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-2025 роки</w:t>
            </w:r>
          </w:p>
        </w:tc>
        <w:tc>
          <w:tcPr>
            <w:tcW w:w="2402" w:type="dxa"/>
            <w:shd w:val="clear" w:color="auto" w:fill="auto"/>
          </w:tcPr>
          <w:p w14:paraId="76073A2A" w14:textId="77777777" w:rsidR="00AC0363" w:rsidRDefault="00AC0363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E4F5273" w14:textId="1C459649" w:rsid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  <w:p w14:paraId="16EC7168" w14:textId="4E29F4BF" w:rsidR="00AC0363" w:rsidRDefault="00AC0363" w:rsidP="00914818">
            <w:pPr>
              <w:rPr>
                <w:color w:val="000000"/>
                <w:lang w:val="uk-UA"/>
              </w:rPr>
            </w:pPr>
          </w:p>
        </w:tc>
      </w:tr>
      <w:tr w:rsidR="00AC0363" w:rsidRPr="008A6C4E" w14:paraId="45109B66" w14:textId="77777777" w:rsidTr="00C03CE2">
        <w:trPr>
          <w:trHeight w:val="309"/>
        </w:trPr>
        <w:tc>
          <w:tcPr>
            <w:tcW w:w="13004" w:type="dxa"/>
            <w:shd w:val="clear" w:color="auto" w:fill="auto"/>
          </w:tcPr>
          <w:p w14:paraId="57D4066D" w14:textId="28DA26E5" w:rsidR="00AC0363" w:rsidRDefault="00AC0363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402" w:type="dxa"/>
            <w:shd w:val="clear" w:color="auto" w:fill="auto"/>
          </w:tcPr>
          <w:p w14:paraId="6590CED1" w14:textId="77777777" w:rsidR="00AC0363" w:rsidRDefault="00AC0363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7C077496" w14:textId="7A1E4B8E" w:rsidR="00AC0363" w:rsidRPr="00BB54BA" w:rsidRDefault="00AC0363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AC0363" w:rsidRPr="008A6C4E" w14:paraId="57FC4C14" w14:textId="77777777" w:rsidTr="00C03CE2">
        <w:trPr>
          <w:trHeight w:val="309"/>
        </w:trPr>
        <w:tc>
          <w:tcPr>
            <w:tcW w:w="13004" w:type="dxa"/>
            <w:shd w:val="clear" w:color="auto" w:fill="auto"/>
          </w:tcPr>
          <w:p w14:paraId="5DE71D5B" w14:textId="77777777" w:rsidR="00AC0363" w:rsidRDefault="00AC0363" w:rsidP="00AC0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харчування у  І кварталі 2023 році</w:t>
            </w:r>
          </w:p>
          <w:p w14:paraId="6B72F36E" w14:textId="6F279E0C" w:rsidR="00A7437C" w:rsidRDefault="00A7437C" w:rsidP="00AC0363">
            <w:pPr>
              <w:jc w:val="both"/>
              <w:rPr>
                <w:lang w:val="uk-UA"/>
              </w:rPr>
            </w:pPr>
          </w:p>
        </w:tc>
        <w:tc>
          <w:tcPr>
            <w:tcW w:w="2402" w:type="dxa"/>
            <w:shd w:val="clear" w:color="auto" w:fill="auto"/>
          </w:tcPr>
          <w:p w14:paraId="7CDADA19" w14:textId="77777777" w:rsid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33F1A2B8" w14:textId="72EDF241" w:rsidR="00AC0363" w:rsidRDefault="00AC0363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Макуха Я.С.</w:t>
            </w:r>
          </w:p>
        </w:tc>
      </w:tr>
    </w:tbl>
    <w:p w14:paraId="3B30E047" w14:textId="77777777" w:rsidR="000E60DD" w:rsidRDefault="000E60DD" w:rsidP="00C03CE2">
      <w:pPr>
        <w:rPr>
          <w:rFonts w:ascii="Palatino Linotype" w:hAnsi="Palatino Linotype"/>
          <w:b/>
          <w:lang w:val="uk-UA"/>
        </w:rPr>
      </w:pPr>
    </w:p>
    <w:p w14:paraId="19AD1565" w14:textId="77961F7D" w:rsidR="00EC3E51" w:rsidRPr="008C3E8E" w:rsidRDefault="00C03CE2" w:rsidP="00A2445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9C3B23">
        <w:rPr>
          <w:b/>
          <w:lang w:val="uk-UA"/>
        </w:rPr>
        <w:t>Березень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2"/>
        <w:gridCol w:w="2334"/>
      </w:tblGrid>
      <w:tr w:rsidR="00C03CE2" w:rsidRPr="001A2541" w14:paraId="337A1E65" w14:textId="77777777" w:rsidTr="00614A23">
        <w:tc>
          <w:tcPr>
            <w:tcW w:w="13072" w:type="dxa"/>
            <w:shd w:val="clear" w:color="auto" w:fill="auto"/>
          </w:tcPr>
          <w:p w14:paraId="6CDAB841" w14:textId="2BD4C61C" w:rsidR="00C03CE2" w:rsidRDefault="00CC6666" w:rsidP="007C16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виконавчого комітету Южноукраїнської міської ради від 21.04.2021 № 91 «Про затвердження Положення про проведення конкурсу на звання «Кращий підприємець року»</w:t>
            </w:r>
          </w:p>
        </w:tc>
        <w:tc>
          <w:tcPr>
            <w:tcW w:w="2334" w:type="dxa"/>
            <w:shd w:val="clear" w:color="auto" w:fill="auto"/>
          </w:tcPr>
          <w:p w14:paraId="293DB7E7" w14:textId="77777777" w:rsidR="00CC6666" w:rsidRDefault="00CC6666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093AE544" w14:textId="7E68D343" w:rsidR="009C3B23" w:rsidRDefault="00CC6666" w:rsidP="00914818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C03CE2" w:rsidRPr="001A2541" w14:paraId="750A8BA2" w14:textId="77777777" w:rsidTr="00614A23">
        <w:tc>
          <w:tcPr>
            <w:tcW w:w="13072" w:type="dxa"/>
            <w:shd w:val="clear" w:color="auto" w:fill="auto"/>
          </w:tcPr>
          <w:p w14:paraId="09557E16" w14:textId="765A809C" w:rsidR="00C03CE2" w:rsidRPr="001A2541" w:rsidRDefault="00356BE9" w:rsidP="007C16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 на  списання  шляхом  ліквідації  основних  засобів</w:t>
            </w:r>
          </w:p>
        </w:tc>
        <w:tc>
          <w:tcPr>
            <w:tcW w:w="2334" w:type="dxa"/>
            <w:shd w:val="clear" w:color="auto" w:fill="auto"/>
          </w:tcPr>
          <w:p w14:paraId="7CF7A89C" w14:textId="77777777" w:rsidR="00356BE9" w:rsidRDefault="00356BE9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45053D39" w14:textId="7745807E" w:rsidR="009C3B23" w:rsidRPr="0037383D" w:rsidRDefault="00356BE9" w:rsidP="00914818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</w:t>
            </w:r>
            <w:r w:rsidR="000563E2">
              <w:rPr>
                <w:color w:val="000000" w:themeColor="text1"/>
                <w:lang w:val="uk-UA"/>
              </w:rPr>
              <w:t>.</w:t>
            </w:r>
          </w:p>
        </w:tc>
      </w:tr>
      <w:tr w:rsidR="00914818" w:rsidRPr="001A2541" w14:paraId="25F94160" w14:textId="77777777" w:rsidTr="00614A23">
        <w:tc>
          <w:tcPr>
            <w:tcW w:w="13072" w:type="dxa"/>
            <w:shd w:val="clear" w:color="auto" w:fill="auto"/>
          </w:tcPr>
          <w:p w14:paraId="11F887B3" w14:textId="6862E3F4" w:rsidR="00914818" w:rsidRDefault="00914818" w:rsidP="00914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34" w:type="dxa"/>
            <w:shd w:val="clear" w:color="auto" w:fill="auto"/>
          </w:tcPr>
          <w:p w14:paraId="34CFE96C" w14:textId="77777777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67A897D" w14:textId="4D71A7F7" w:rsidR="00914818" w:rsidRDefault="00914818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914818" w:rsidRPr="001A2541" w14:paraId="02076D1E" w14:textId="77777777" w:rsidTr="00614A23">
        <w:tc>
          <w:tcPr>
            <w:tcW w:w="13072" w:type="dxa"/>
            <w:shd w:val="clear" w:color="auto" w:fill="auto"/>
          </w:tcPr>
          <w:p w14:paraId="715A700E" w14:textId="69B08674" w:rsidR="00914818" w:rsidRDefault="00914818" w:rsidP="00914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жилих приміщень</w:t>
            </w:r>
          </w:p>
        </w:tc>
        <w:tc>
          <w:tcPr>
            <w:tcW w:w="2334" w:type="dxa"/>
            <w:shd w:val="clear" w:color="auto" w:fill="auto"/>
          </w:tcPr>
          <w:p w14:paraId="3422FF1C" w14:textId="77777777" w:rsidR="00914818" w:rsidRDefault="00914818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3589C997" w14:textId="3DA1AF63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Сезоненко І.В.</w:t>
            </w:r>
          </w:p>
        </w:tc>
      </w:tr>
    </w:tbl>
    <w:p w14:paraId="035DD691" w14:textId="7ED2371D" w:rsidR="000608D1" w:rsidRDefault="000608D1" w:rsidP="00A24453">
      <w:pPr>
        <w:rPr>
          <w:b/>
          <w:color w:val="000000"/>
          <w:lang w:val="uk-UA"/>
        </w:rPr>
      </w:pPr>
    </w:p>
    <w:p w14:paraId="61993EAE" w14:textId="77777777" w:rsidR="00914818" w:rsidRDefault="00914818" w:rsidP="00A24453">
      <w:pPr>
        <w:rPr>
          <w:b/>
          <w:color w:val="000000"/>
          <w:lang w:val="uk-UA"/>
        </w:rPr>
      </w:pPr>
    </w:p>
    <w:p w14:paraId="397DE2E0" w14:textId="5542FC24" w:rsidR="00EC3E51" w:rsidRPr="00A24453" w:rsidRDefault="009C3B23" w:rsidP="00A2445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Квітень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0"/>
        <w:gridCol w:w="2340"/>
      </w:tblGrid>
      <w:tr w:rsidR="000E60DD" w:rsidRPr="003C2FA8" w14:paraId="59A1115E" w14:textId="77777777" w:rsidTr="007C16CC">
        <w:trPr>
          <w:trHeight w:val="418"/>
        </w:trPr>
        <w:tc>
          <w:tcPr>
            <w:tcW w:w="13140" w:type="dxa"/>
            <w:shd w:val="clear" w:color="auto" w:fill="auto"/>
          </w:tcPr>
          <w:p w14:paraId="457D4A21" w14:textId="3FFD0512" w:rsidR="000E60DD" w:rsidRDefault="00356BE9" w:rsidP="007C16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Порядку розміщення зовнішньої реклами на території Южноукраїнської міської територіальної громади в новій редакції</w:t>
            </w:r>
          </w:p>
        </w:tc>
        <w:tc>
          <w:tcPr>
            <w:tcW w:w="2340" w:type="dxa"/>
            <w:shd w:val="clear" w:color="auto" w:fill="auto"/>
          </w:tcPr>
          <w:p w14:paraId="2BBB3686" w14:textId="77777777" w:rsidR="00324064" w:rsidRDefault="00356BE9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7291ACDA" w14:textId="132271E3" w:rsidR="00356BE9" w:rsidRDefault="00356BE9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Ічанська Х.В.</w:t>
            </w:r>
          </w:p>
        </w:tc>
      </w:tr>
      <w:tr w:rsidR="00356BE9" w:rsidRPr="003C2FA8" w14:paraId="2DCFB1BE" w14:textId="77777777" w:rsidTr="007C16CC">
        <w:trPr>
          <w:trHeight w:val="563"/>
        </w:trPr>
        <w:tc>
          <w:tcPr>
            <w:tcW w:w="13140" w:type="dxa"/>
            <w:shd w:val="clear" w:color="auto" w:fill="auto"/>
          </w:tcPr>
          <w:p w14:paraId="6C693BFC" w14:textId="7725BDE2" w:rsidR="00356BE9" w:rsidRDefault="00356BE9" w:rsidP="00356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закінчення опалювального сезону 2022-2023 рр.</w:t>
            </w:r>
          </w:p>
        </w:tc>
        <w:tc>
          <w:tcPr>
            <w:tcW w:w="2340" w:type="dxa"/>
            <w:shd w:val="clear" w:color="auto" w:fill="auto"/>
          </w:tcPr>
          <w:p w14:paraId="0431A87A" w14:textId="77777777" w:rsidR="00356BE9" w:rsidRDefault="00356BE9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5878CFFB" w14:textId="6661B535" w:rsidR="00356BE9" w:rsidRDefault="00356BE9" w:rsidP="00914818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</w:t>
            </w:r>
            <w:r w:rsidR="000563E2">
              <w:rPr>
                <w:color w:val="000000" w:themeColor="text1"/>
                <w:lang w:val="uk-UA"/>
              </w:rPr>
              <w:t>.</w:t>
            </w:r>
          </w:p>
        </w:tc>
      </w:tr>
      <w:tr w:rsidR="00914818" w:rsidRPr="003C2FA8" w14:paraId="5AD28DA1" w14:textId="77777777" w:rsidTr="007C16CC">
        <w:trPr>
          <w:trHeight w:val="563"/>
        </w:trPr>
        <w:tc>
          <w:tcPr>
            <w:tcW w:w="13140" w:type="dxa"/>
            <w:shd w:val="clear" w:color="auto" w:fill="auto"/>
          </w:tcPr>
          <w:p w14:paraId="153D0E3B" w14:textId="4E6F06D5" w:rsidR="00914818" w:rsidRDefault="00914818" w:rsidP="00914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40" w:type="dxa"/>
            <w:shd w:val="clear" w:color="auto" w:fill="auto"/>
          </w:tcPr>
          <w:p w14:paraId="146600A2" w14:textId="77777777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6257BBF5" w14:textId="6CADE61C" w:rsidR="00914818" w:rsidRDefault="00914818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</w:tbl>
    <w:p w14:paraId="39F1A7A6" w14:textId="4874E645" w:rsidR="00BB54BA" w:rsidRDefault="00C03CE2" w:rsidP="00C03CE2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</w:t>
      </w:r>
    </w:p>
    <w:p w14:paraId="47B2CFFD" w14:textId="77777777" w:rsidR="00914818" w:rsidRPr="00C24CF1" w:rsidRDefault="00914818" w:rsidP="00C03CE2">
      <w:pPr>
        <w:rPr>
          <w:color w:val="000000"/>
          <w:lang w:val="uk-UA"/>
        </w:rPr>
      </w:pPr>
    </w:p>
    <w:p w14:paraId="0FD228AC" w14:textId="05CFC321" w:rsidR="00EC3E51" w:rsidRPr="008C3E8E" w:rsidRDefault="009C3B23" w:rsidP="00A2445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Травень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0"/>
        <w:gridCol w:w="2340"/>
      </w:tblGrid>
      <w:tr w:rsidR="00C03CE2" w:rsidRPr="002F3DA9" w14:paraId="17F5989F" w14:textId="77777777" w:rsidTr="007C16CC">
        <w:tc>
          <w:tcPr>
            <w:tcW w:w="13140" w:type="dxa"/>
            <w:shd w:val="clear" w:color="auto" w:fill="auto"/>
          </w:tcPr>
          <w:p w14:paraId="3514032E" w14:textId="1D61CFFD" w:rsidR="00C03CE2" w:rsidRDefault="001A2541" w:rsidP="007C16C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</w:t>
            </w:r>
            <w:r w:rsidR="00AD3F9D">
              <w:rPr>
                <w:color w:val="000000"/>
                <w:lang w:val="uk-UA"/>
              </w:rPr>
              <w:t>змін до міської комплексної програми «Охорона здоров’я  в Южноукраїнській міській територіальній громаді» на 2021-2025 рр.</w:t>
            </w:r>
          </w:p>
        </w:tc>
        <w:tc>
          <w:tcPr>
            <w:tcW w:w="2340" w:type="dxa"/>
            <w:shd w:val="clear" w:color="auto" w:fill="auto"/>
          </w:tcPr>
          <w:p w14:paraId="5E97E8C5" w14:textId="77777777" w:rsidR="00AD3F9D" w:rsidRDefault="00AD3F9D" w:rsidP="00914818">
            <w:pPr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0CDD1183" w14:textId="47DD2A4E" w:rsidR="009C3B23" w:rsidRPr="00AD3F9D" w:rsidRDefault="00AD3F9D" w:rsidP="00914818">
            <w:pPr>
              <w:rPr>
                <w:lang w:val="uk-UA"/>
              </w:rPr>
            </w:pPr>
            <w:r>
              <w:rPr>
                <w:lang w:val="uk-UA"/>
              </w:rPr>
              <w:t>Макуха Я.С.</w:t>
            </w:r>
          </w:p>
        </w:tc>
      </w:tr>
      <w:tr w:rsidR="007F55FA" w:rsidRPr="002F3DA9" w14:paraId="08B823C0" w14:textId="77777777" w:rsidTr="007C16CC">
        <w:tc>
          <w:tcPr>
            <w:tcW w:w="13140" w:type="dxa"/>
            <w:shd w:val="clear" w:color="auto" w:fill="auto"/>
          </w:tcPr>
          <w:p w14:paraId="2FF76587" w14:textId="114C0FF9" w:rsidR="007F55FA" w:rsidRDefault="007F55FA" w:rsidP="007F55F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заходів з підготовки житлового фонду, об’єктів соціальної сфери та об’єктів тепло, водопостачання та водовідведення до роботи в осінньо-зимовий період 2023-2024рр.</w:t>
            </w:r>
          </w:p>
        </w:tc>
        <w:tc>
          <w:tcPr>
            <w:tcW w:w="2340" w:type="dxa"/>
            <w:shd w:val="clear" w:color="auto" w:fill="auto"/>
          </w:tcPr>
          <w:p w14:paraId="7F018915" w14:textId="77777777" w:rsidR="007F55FA" w:rsidRDefault="007F55FA" w:rsidP="00914818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40FEC429" w14:textId="405F4FFE" w:rsidR="00A24453" w:rsidRPr="00A24453" w:rsidRDefault="007F55FA" w:rsidP="0091481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</w:t>
            </w:r>
            <w:r w:rsidR="000563E2">
              <w:rPr>
                <w:color w:val="000000" w:themeColor="text1"/>
                <w:lang w:val="uk-UA"/>
              </w:rPr>
              <w:t>.</w:t>
            </w:r>
          </w:p>
        </w:tc>
      </w:tr>
      <w:tr w:rsidR="001A3D3D" w:rsidRPr="002F3DA9" w14:paraId="5DCD7C43" w14:textId="77777777" w:rsidTr="007C16CC">
        <w:tc>
          <w:tcPr>
            <w:tcW w:w="13140" w:type="dxa"/>
            <w:shd w:val="clear" w:color="auto" w:fill="auto"/>
          </w:tcPr>
          <w:p w14:paraId="214907BE" w14:textId="2AB131C1" w:rsidR="001A3D3D" w:rsidRPr="001A3D3D" w:rsidRDefault="001A3D3D" w:rsidP="00A93A21">
            <w:pPr>
              <w:jc w:val="both"/>
              <w:rPr>
                <w:lang w:val="uk-UA"/>
              </w:rPr>
            </w:pPr>
            <w:r w:rsidRPr="00004B21">
              <w:t xml:space="preserve">Про стан виконання орендарями умов договорів оренди приміщень комунальної власності територіальної громади </w:t>
            </w:r>
            <w:r w:rsidR="00BB54BA">
              <w:rPr>
                <w:lang w:val="uk-UA"/>
              </w:rPr>
              <w:t xml:space="preserve">                 </w:t>
            </w:r>
            <w:r w:rsidRPr="00004B21">
              <w:t>міста Южноукраїнська</w:t>
            </w:r>
          </w:p>
        </w:tc>
        <w:tc>
          <w:tcPr>
            <w:tcW w:w="2340" w:type="dxa"/>
            <w:shd w:val="clear" w:color="auto" w:fill="auto"/>
          </w:tcPr>
          <w:p w14:paraId="09011975" w14:textId="77777777" w:rsidR="001A3D3D" w:rsidRDefault="001A3D3D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09BAC969" w14:textId="0372DA82" w:rsidR="001A3D3D" w:rsidRDefault="001A3D3D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 В.А.</w:t>
            </w:r>
          </w:p>
        </w:tc>
      </w:tr>
      <w:tr w:rsidR="00914818" w:rsidRPr="002F3DA9" w14:paraId="26CCA875" w14:textId="77777777" w:rsidTr="007C16CC">
        <w:tc>
          <w:tcPr>
            <w:tcW w:w="13140" w:type="dxa"/>
            <w:shd w:val="clear" w:color="auto" w:fill="auto"/>
          </w:tcPr>
          <w:p w14:paraId="0AFFA45E" w14:textId="0BA5158C" w:rsidR="00914818" w:rsidRPr="00004B21" w:rsidRDefault="00914818" w:rsidP="00914818">
            <w:pPr>
              <w:jc w:val="both"/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40" w:type="dxa"/>
            <w:shd w:val="clear" w:color="auto" w:fill="auto"/>
          </w:tcPr>
          <w:p w14:paraId="57384EF6" w14:textId="77777777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C51523D" w14:textId="23B187A7" w:rsidR="00914818" w:rsidRDefault="00914818" w:rsidP="00914818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</w:tbl>
    <w:p w14:paraId="10E2F432" w14:textId="22111D9F" w:rsidR="00BB54BA" w:rsidRPr="00C24CF1" w:rsidRDefault="00C03CE2" w:rsidP="00C03CE2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</w:t>
      </w:r>
    </w:p>
    <w:p w14:paraId="1D65611B" w14:textId="0E7D787F" w:rsidR="00EC3E51" w:rsidRPr="008C3E8E" w:rsidRDefault="009C3B23" w:rsidP="00A2445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Червень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1"/>
        <w:gridCol w:w="2335"/>
      </w:tblGrid>
      <w:tr w:rsidR="00A93A21" w:rsidRPr="002A4D17" w14:paraId="6CB60F62" w14:textId="77777777" w:rsidTr="00614A23">
        <w:tc>
          <w:tcPr>
            <w:tcW w:w="13071" w:type="dxa"/>
            <w:shd w:val="clear" w:color="auto" w:fill="auto"/>
          </w:tcPr>
          <w:p w14:paraId="0C280487" w14:textId="29F62B76" w:rsidR="00A93A21" w:rsidRDefault="00A93A21" w:rsidP="00A93A21">
            <w:pPr>
              <w:jc w:val="both"/>
              <w:rPr>
                <w:color w:val="000000"/>
                <w:lang w:val="uk-UA"/>
              </w:rPr>
            </w:pPr>
            <w:r>
              <w:t>Про  затвердження   акта    комісії  з визначення  та    відшкодування  збитків  власникам  землі  та  землекористувачам</w:t>
            </w:r>
          </w:p>
        </w:tc>
        <w:tc>
          <w:tcPr>
            <w:tcW w:w="2335" w:type="dxa"/>
            <w:shd w:val="clear" w:color="auto" w:fill="auto"/>
          </w:tcPr>
          <w:p w14:paraId="20B546BA" w14:textId="77777777" w:rsidR="00A93A21" w:rsidRDefault="00A93A21" w:rsidP="00914818">
            <w:pPr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14:paraId="764268A9" w14:textId="419A128C" w:rsidR="00A93A21" w:rsidRDefault="00A93A21" w:rsidP="00914818">
            <w:pPr>
              <w:rPr>
                <w:lang w:val="uk-UA"/>
              </w:rPr>
            </w:pPr>
            <w:r>
              <w:rPr>
                <w:lang w:val="uk-UA"/>
              </w:rPr>
              <w:t>Комарніцька О.О.</w:t>
            </w:r>
          </w:p>
        </w:tc>
      </w:tr>
      <w:tr w:rsidR="001A3D3D" w:rsidRPr="001A3D3D" w14:paraId="4FFDD354" w14:textId="77777777" w:rsidTr="00614A23">
        <w:tc>
          <w:tcPr>
            <w:tcW w:w="13071" w:type="dxa"/>
            <w:shd w:val="clear" w:color="auto" w:fill="auto"/>
          </w:tcPr>
          <w:p w14:paraId="7A47DB80" w14:textId="3A2E035C" w:rsidR="001A3D3D" w:rsidRDefault="001A3D3D" w:rsidP="001A3D3D">
            <w:pPr>
              <w:jc w:val="both"/>
              <w:rPr>
                <w:color w:val="000000"/>
                <w:lang w:val="uk-UA"/>
              </w:rPr>
            </w:pPr>
            <w:r w:rsidRPr="007B344A">
              <w:t xml:space="preserve">Про  затвердження  списку  дітей  перших </w:t>
            </w:r>
            <w:r>
              <w:t xml:space="preserve"> </w:t>
            </w:r>
            <w:r w:rsidRPr="007B344A">
              <w:t xml:space="preserve">двох років  життя  з малозабезпечених  сімей  для безкоштовного  забезпечення  продуктами  дитячого харчування  у </w:t>
            </w:r>
            <w:r>
              <w:t xml:space="preserve"> </w:t>
            </w:r>
            <w:r w:rsidRPr="007B344A">
              <w:t>І</w:t>
            </w:r>
            <w:r>
              <w:t>І</w:t>
            </w:r>
            <w:r w:rsidRPr="007B344A">
              <w:t xml:space="preserve"> кварталі  20</w:t>
            </w:r>
            <w:r>
              <w:rPr>
                <w:lang w:val="uk-UA"/>
              </w:rPr>
              <w:t>23</w:t>
            </w:r>
            <w:r w:rsidRPr="007B344A">
              <w:t xml:space="preserve"> року</w:t>
            </w:r>
          </w:p>
        </w:tc>
        <w:tc>
          <w:tcPr>
            <w:tcW w:w="2335" w:type="dxa"/>
            <w:shd w:val="clear" w:color="auto" w:fill="auto"/>
          </w:tcPr>
          <w:p w14:paraId="5CF86F92" w14:textId="77777777" w:rsidR="001A3D3D" w:rsidRDefault="001A3D3D" w:rsidP="00914818">
            <w:pPr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32646184" w14:textId="4B65069B" w:rsidR="001A3D3D" w:rsidRDefault="001A3D3D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Макуха Я.С.</w:t>
            </w:r>
          </w:p>
        </w:tc>
      </w:tr>
      <w:tr w:rsidR="00960C83" w:rsidRPr="001A3D3D" w14:paraId="3D323C7D" w14:textId="77777777" w:rsidTr="00614A23">
        <w:tc>
          <w:tcPr>
            <w:tcW w:w="13071" w:type="dxa"/>
            <w:shd w:val="clear" w:color="auto" w:fill="auto"/>
          </w:tcPr>
          <w:p w14:paraId="624880E0" w14:textId="77777777" w:rsidR="00960C83" w:rsidRDefault="00960C83" w:rsidP="00960C83">
            <w:pPr>
              <w:jc w:val="both"/>
            </w:pPr>
            <w:r w:rsidRPr="007B344A">
              <w:t xml:space="preserve">Про  затвердження  списку  дітей  перших </w:t>
            </w:r>
            <w:r>
              <w:t xml:space="preserve"> </w:t>
            </w:r>
            <w:r w:rsidRPr="007B344A">
              <w:t xml:space="preserve">двох років  життя  з малозабезпечених  сімей  для безкоштовного  забезпечення  продуктами  дитячого харчування  у </w:t>
            </w:r>
            <w:r>
              <w:t xml:space="preserve"> </w:t>
            </w:r>
            <w:r w:rsidRPr="007B344A">
              <w:t>І</w:t>
            </w:r>
            <w:r>
              <w:t>І</w:t>
            </w:r>
            <w:r>
              <w:rPr>
                <w:lang w:val="uk-UA"/>
              </w:rPr>
              <w:t>І</w:t>
            </w:r>
            <w:r w:rsidRPr="007B344A">
              <w:t xml:space="preserve"> кварталі  20</w:t>
            </w:r>
            <w:r>
              <w:rPr>
                <w:lang w:val="uk-UA"/>
              </w:rPr>
              <w:t>23</w:t>
            </w:r>
            <w:r w:rsidRPr="007B344A">
              <w:t xml:space="preserve"> року</w:t>
            </w:r>
          </w:p>
          <w:p w14:paraId="3EC95EC0" w14:textId="065E1496" w:rsidR="00A7437C" w:rsidRPr="007B344A" w:rsidRDefault="00A7437C" w:rsidP="00960C83">
            <w:pPr>
              <w:jc w:val="both"/>
            </w:pPr>
          </w:p>
        </w:tc>
        <w:tc>
          <w:tcPr>
            <w:tcW w:w="2335" w:type="dxa"/>
            <w:shd w:val="clear" w:color="auto" w:fill="auto"/>
          </w:tcPr>
          <w:p w14:paraId="77B97D90" w14:textId="77777777" w:rsidR="00960C83" w:rsidRDefault="00960C83" w:rsidP="00914818">
            <w:pPr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4E44B721" w14:textId="2212EC6F" w:rsidR="00960C83" w:rsidRDefault="00960C83" w:rsidP="009148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Макуха Я.С.</w:t>
            </w:r>
          </w:p>
        </w:tc>
      </w:tr>
      <w:tr w:rsidR="00914818" w:rsidRPr="001A3D3D" w14:paraId="261C2888" w14:textId="77777777" w:rsidTr="00614A23">
        <w:tc>
          <w:tcPr>
            <w:tcW w:w="13071" w:type="dxa"/>
            <w:shd w:val="clear" w:color="auto" w:fill="auto"/>
          </w:tcPr>
          <w:p w14:paraId="55D9659E" w14:textId="3649DC89" w:rsidR="00914818" w:rsidRPr="007B344A" w:rsidRDefault="00914818" w:rsidP="00914818">
            <w:pPr>
              <w:jc w:val="both"/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35" w:type="dxa"/>
            <w:shd w:val="clear" w:color="auto" w:fill="auto"/>
          </w:tcPr>
          <w:p w14:paraId="4A9E4F42" w14:textId="77777777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101C3B50" w14:textId="3886BA9A" w:rsidR="00914818" w:rsidRDefault="00914818" w:rsidP="009148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914818" w:rsidRPr="002A4D17" w14:paraId="68E63E8A" w14:textId="77777777" w:rsidTr="00614A23">
        <w:tc>
          <w:tcPr>
            <w:tcW w:w="13071" w:type="dxa"/>
            <w:shd w:val="clear" w:color="auto" w:fill="auto"/>
          </w:tcPr>
          <w:p w14:paraId="57A11734" w14:textId="1883AD42" w:rsidR="00914818" w:rsidRDefault="00914818" w:rsidP="0091481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виконавчого комітету Южноукраїнської міської ради на ІІ півріччя 2023 року</w:t>
            </w:r>
          </w:p>
        </w:tc>
        <w:tc>
          <w:tcPr>
            <w:tcW w:w="2335" w:type="dxa"/>
            <w:shd w:val="clear" w:color="auto" w:fill="auto"/>
          </w:tcPr>
          <w:p w14:paraId="4948322A" w14:textId="77777777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Мартинко А.В.</w:t>
            </w:r>
          </w:p>
          <w:p w14:paraId="5A040FFD" w14:textId="48F710B1" w:rsidR="00914818" w:rsidRDefault="00914818" w:rsidP="009148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  <w:tr w:rsidR="00914818" w:rsidRPr="002A4D17" w14:paraId="3CC8A971" w14:textId="77777777" w:rsidTr="00614A23">
        <w:tc>
          <w:tcPr>
            <w:tcW w:w="13071" w:type="dxa"/>
            <w:shd w:val="clear" w:color="auto" w:fill="auto"/>
          </w:tcPr>
          <w:p w14:paraId="519BC73C" w14:textId="2409DEBC" w:rsidR="00914818" w:rsidRDefault="00914818" w:rsidP="0091481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 зняття з контролю рішень виконавчого комітету  Южноукраїнської  міської  ради</w:t>
            </w:r>
          </w:p>
        </w:tc>
        <w:tc>
          <w:tcPr>
            <w:tcW w:w="2335" w:type="dxa"/>
            <w:shd w:val="clear" w:color="auto" w:fill="auto"/>
          </w:tcPr>
          <w:p w14:paraId="29B28D31" w14:textId="77777777" w:rsidR="00914818" w:rsidRDefault="00914818" w:rsidP="00914818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Мартинко А.В.</w:t>
            </w:r>
          </w:p>
          <w:p w14:paraId="37CE5B0D" w14:textId="77777777" w:rsidR="00914818" w:rsidRDefault="00914818" w:rsidP="0091481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Глуницька І.В.</w:t>
            </w:r>
          </w:p>
          <w:p w14:paraId="6037190B" w14:textId="1B8426B9" w:rsidR="00914818" w:rsidRPr="003D3FD2" w:rsidRDefault="00914818" w:rsidP="00914818">
            <w:pPr>
              <w:rPr>
                <w:color w:val="000000" w:themeColor="text1"/>
                <w:lang w:val="uk-UA"/>
              </w:rPr>
            </w:pPr>
          </w:p>
        </w:tc>
      </w:tr>
    </w:tbl>
    <w:p w14:paraId="48382379" w14:textId="1B6743F2" w:rsidR="003D3FD2" w:rsidRDefault="00FA4E9E" w:rsidP="00BB54B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3D3FD2">
        <w:rPr>
          <w:color w:val="000000"/>
          <w:lang w:val="uk-UA"/>
        </w:rPr>
        <w:t xml:space="preserve">     </w:t>
      </w:r>
    </w:p>
    <w:p w14:paraId="63A66744" w14:textId="01D47911" w:rsidR="00914818" w:rsidRDefault="00914818" w:rsidP="00BB54BA">
      <w:pPr>
        <w:rPr>
          <w:color w:val="000000"/>
          <w:lang w:val="uk-UA"/>
        </w:rPr>
      </w:pPr>
    </w:p>
    <w:p w14:paraId="4F354117" w14:textId="43EDF95C" w:rsidR="00914818" w:rsidRDefault="00914818" w:rsidP="0091481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</w:t>
      </w:r>
    </w:p>
    <w:p w14:paraId="5BBBEFD9" w14:textId="53ED34D1" w:rsidR="00914818" w:rsidRDefault="00914818" w:rsidP="00BB54BA">
      <w:pPr>
        <w:rPr>
          <w:color w:val="000000"/>
          <w:lang w:val="uk-UA"/>
        </w:rPr>
      </w:pPr>
    </w:p>
    <w:p w14:paraId="4E101FB9" w14:textId="14C4A08C" w:rsidR="00914818" w:rsidRDefault="00914818" w:rsidP="00BB54BA">
      <w:pPr>
        <w:rPr>
          <w:color w:val="000000"/>
          <w:lang w:val="uk-UA"/>
        </w:rPr>
      </w:pPr>
    </w:p>
    <w:p w14:paraId="564FE6C3" w14:textId="5254A0C1" w:rsidR="000563E2" w:rsidRDefault="000563E2" w:rsidP="00BB54BA">
      <w:pPr>
        <w:rPr>
          <w:color w:val="000000"/>
          <w:lang w:val="uk-UA"/>
        </w:rPr>
      </w:pPr>
    </w:p>
    <w:p w14:paraId="1D188D1B" w14:textId="77777777" w:rsidR="0005345B" w:rsidRDefault="0005345B" w:rsidP="0005345B">
      <w:pPr>
        <w:rPr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sz w:val="20"/>
          <w:szCs w:val="20"/>
          <w:lang w:val="uk-UA"/>
        </w:rPr>
        <w:t>ГЛУНИЦЬКА Інна</w:t>
      </w:r>
      <w:r>
        <w:rPr>
          <w:color w:val="000000"/>
          <w:lang w:val="uk-UA"/>
        </w:rPr>
        <w:t xml:space="preserve">  </w:t>
      </w:r>
      <w:r>
        <w:rPr>
          <w:sz w:val="20"/>
          <w:szCs w:val="20"/>
          <w:lang w:val="uk-UA"/>
        </w:rPr>
        <w:t>5-99-81</w:t>
      </w:r>
    </w:p>
    <w:p w14:paraId="13A7E4C2" w14:textId="77777777" w:rsidR="000563E2" w:rsidRDefault="000563E2" w:rsidP="00BB54BA">
      <w:pPr>
        <w:rPr>
          <w:color w:val="000000"/>
          <w:lang w:val="uk-UA"/>
        </w:rPr>
      </w:pPr>
    </w:p>
    <w:p w14:paraId="788D0426" w14:textId="2FAA3F7E" w:rsidR="00A7179D" w:rsidRDefault="00A7179D" w:rsidP="00A7179D">
      <w:pPr>
        <w:jc w:val="center"/>
        <w:rPr>
          <w:b/>
          <w:sz w:val="28"/>
          <w:szCs w:val="28"/>
          <w:lang w:val="uk-UA"/>
        </w:rPr>
      </w:pPr>
      <w:r w:rsidRPr="009005E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ю</w:t>
      </w:r>
      <w:r w:rsidR="00914818">
        <w:rPr>
          <w:b/>
          <w:sz w:val="28"/>
          <w:szCs w:val="28"/>
          <w:lang w:val="uk-UA"/>
        </w:rPr>
        <w:t>:</w:t>
      </w:r>
      <w:r w:rsidRPr="009005E3">
        <w:rPr>
          <w:b/>
          <w:sz w:val="28"/>
          <w:szCs w:val="28"/>
          <w:lang w:val="uk-UA"/>
        </w:rPr>
        <w:t xml:space="preserve"> </w:t>
      </w:r>
    </w:p>
    <w:p w14:paraId="54E50C88" w14:textId="77777777" w:rsidR="00A7179D" w:rsidRDefault="00A7179D" w:rsidP="00A7179D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15768" w:type="dxa"/>
        <w:tblLook w:val="01E0" w:firstRow="1" w:lastRow="1" w:firstColumn="1" w:lastColumn="1" w:noHBand="0" w:noVBand="0"/>
      </w:tblPr>
      <w:tblGrid>
        <w:gridCol w:w="541"/>
        <w:gridCol w:w="3282"/>
        <w:gridCol w:w="9072"/>
        <w:gridCol w:w="2873"/>
      </w:tblGrid>
      <w:tr w:rsidR="00D75F72" w14:paraId="576C93A3" w14:textId="77777777" w:rsidTr="00914818">
        <w:tc>
          <w:tcPr>
            <w:tcW w:w="541" w:type="dxa"/>
          </w:tcPr>
          <w:p w14:paraId="27A1BDF7" w14:textId="10388B84" w:rsidR="00D75F72" w:rsidRPr="00914818" w:rsidRDefault="00D75F72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030180BB" w14:textId="68F02F2C" w:rsidR="00D75F72" w:rsidRDefault="00D75F72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9072" w:type="dxa"/>
          </w:tcPr>
          <w:p w14:paraId="6BB42ACC" w14:textId="0845973D" w:rsidR="00D75F72" w:rsidRDefault="00D75F72" w:rsidP="00D75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проєкту Програми розвитку малого і середнього підприємництва Южноукраїнської міської територіальної громади на 2023-2025 роки (про хід виконання Програми за 2021-2022 роки)</w:t>
            </w:r>
          </w:p>
        </w:tc>
        <w:tc>
          <w:tcPr>
            <w:tcW w:w="2873" w:type="dxa"/>
          </w:tcPr>
          <w:p w14:paraId="2EB8489A" w14:textId="77777777" w:rsidR="00D75F72" w:rsidRDefault="00D75F72" w:rsidP="00885B9D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79DABC09" w14:textId="6EC60ED0" w:rsidR="00D75F72" w:rsidRDefault="00D75F72" w:rsidP="00885B9D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885B9D" w14:paraId="6CBDC1D8" w14:textId="77777777" w:rsidTr="00914818">
        <w:tc>
          <w:tcPr>
            <w:tcW w:w="541" w:type="dxa"/>
          </w:tcPr>
          <w:p w14:paraId="24F7C0AA" w14:textId="77166C4E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4FA6F4A7" w14:textId="087BD6E9" w:rsidR="00885B9D" w:rsidRDefault="00885B9D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072" w:type="dxa"/>
          </w:tcPr>
          <w:p w14:paraId="53047BAA" w14:textId="11E69CB8" w:rsidR="00885B9D" w:rsidRDefault="00885B9D" w:rsidP="00885B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зі зверненнями громадян у виконавчому комітеті Южноукраїнської міської ради протягом 2022 року</w:t>
            </w:r>
          </w:p>
        </w:tc>
        <w:tc>
          <w:tcPr>
            <w:tcW w:w="2873" w:type="dxa"/>
          </w:tcPr>
          <w:p w14:paraId="5716F850" w14:textId="77777777" w:rsidR="00885B9D" w:rsidRDefault="00885B9D" w:rsidP="00885B9D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Мартинко А.В.</w:t>
            </w:r>
          </w:p>
          <w:p w14:paraId="6E091028" w14:textId="2740FB1E" w:rsidR="00885B9D" w:rsidRDefault="00885B9D" w:rsidP="00885B9D">
            <w:pPr>
              <w:tabs>
                <w:tab w:val="left" w:pos="503"/>
                <w:tab w:val="center" w:pos="1515"/>
              </w:tabs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Сафронова Н.М.</w:t>
            </w:r>
          </w:p>
        </w:tc>
      </w:tr>
      <w:tr w:rsidR="00885B9D" w14:paraId="5394CCFA" w14:textId="77777777" w:rsidTr="00914818">
        <w:tc>
          <w:tcPr>
            <w:tcW w:w="541" w:type="dxa"/>
          </w:tcPr>
          <w:p w14:paraId="721E9871" w14:textId="3245D9F5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82" w:type="dxa"/>
          </w:tcPr>
          <w:p w14:paraId="1ACB1B7E" w14:textId="19A988CA" w:rsidR="00885B9D" w:rsidRPr="00455067" w:rsidRDefault="00885B9D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072" w:type="dxa"/>
          </w:tcPr>
          <w:p w14:paraId="48A72AD1" w14:textId="75294F55" w:rsidR="00885B9D" w:rsidRPr="00F64A57" w:rsidRDefault="00885B9D" w:rsidP="00885B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комплексної соціальної програми підтримки ветеранів війни, які приймали участь у воєнних конфліктах на території України, в АТО/ООС та членів їх сімей на 2021-2025 роки </w:t>
            </w:r>
            <w:r w:rsidR="0091481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2022 рік </w:t>
            </w:r>
          </w:p>
        </w:tc>
        <w:tc>
          <w:tcPr>
            <w:tcW w:w="2873" w:type="dxa"/>
          </w:tcPr>
          <w:p w14:paraId="6FFF9AF0" w14:textId="77777777" w:rsidR="00885B9D" w:rsidRDefault="00885B9D" w:rsidP="00885B9D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Дроздова М.Б.</w:t>
            </w:r>
          </w:p>
          <w:p w14:paraId="50226BF7" w14:textId="3BE7D6A9" w:rsidR="00885B9D" w:rsidRPr="000B44A9" w:rsidRDefault="00885B9D" w:rsidP="00885B9D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Гехад Е.Е.</w:t>
            </w:r>
          </w:p>
        </w:tc>
      </w:tr>
      <w:tr w:rsidR="00885B9D" w14:paraId="64C72EAA" w14:textId="77777777" w:rsidTr="00914818">
        <w:tc>
          <w:tcPr>
            <w:tcW w:w="541" w:type="dxa"/>
          </w:tcPr>
          <w:p w14:paraId="43A2EFA3" w14:textId="77777777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5CD0146F" w14:textId="671DAC6C" w:rsidR="00885B9D" w:rsidRDefault="00885B9D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35ACC675" w14:textId="2EA9C605" w:rsidR="00885B9D" w:rsidRDefault="00885B9D" w:rsidP="00885B9D">
            <w:pPr>
              <w:jc w:val="both"/>
              <w:rPr>
                <w:lang w:val="uk-UA"/>
              </w:rPr>
            </w:pPr>
            <w:r w:rsidRPr="007B344A">
              <w:rPr>
                <w:lang w:val="uk-UA"/>
              </w:rPr>
              <w:t>Про роботу  адміністративної  ком</w:t>
            </w:r>
            <w:r>
              <w:rPr>
                <w:lang w:val="uk-UA"/>
              </w:rPr>
              <w:t>ісії    при   виконавчому    комітеті</w:t>
            </w:r>
            <w:r w:rsidRPr="007B344A">
              <w:rPr>
                <w:lang w:val="uk-UA"/>
              </w:rPr>
              <w:t xml:space="preserve">  Южноукраїнської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 xml:space="preserve"> міської 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 xml:space="preserve">ради </w:t>
            </w:r>
            <w:r>
              <w:rPr>
                <w:lang w:val="uk-UA"/>
              </w:rPr>
              <w:t xml:space="preserve"> </w:t>
            </w:r>
            <w:r w:rsidRPr="007B344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 </w:t>
            </w:r>
            <w:r w:rsidRPr="007B344A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7B344A">
              <w:rPr>
                <w:lang w:val="uk-UA"/>
              </w:rPr>
              <w:t xml:space="preserve"> рік</w:t>
            </w:r>
          </w:p>
        </w:tc>
        <w:tc>
          <w:tcPr>
            <w:tcW w:w="2873" w:type="dxa"/>
          </w:tcPr>
          <w:p w14:paraId="54EB55CD" w14:textId="77777777" w:rsidR="00885B9D" w:rsidRDefault="00885B9D" w:rsidP="00885B9D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Майборода О.А.</w:t>
            </w:r>
          </w:p>
          <w:p w14:paraId="40465211" w14:textId="63477AE1" w:rsidR="00885B9D" w:rsidRDefault="00885B9D" w:rsidP="00885B9D">
            <w:pPr>
              <w:tabs>
                <w:tab w:val="left" w:pos="503"/>
                <w:tab w:val="center" w:pos="1515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Боднар О.О.</w:t>
            </w:r>
          </w:p>
        </w:tc>
      </w:tr>
      <w:tr w:rsidR="00885B9D" w14:paraId="492A7467" w14:textId="77777777" w:rsidTr="00914818">
        <w:tc>
          <w:tcPr>
            <w:tcW w:w="541" w:type="dxa"/>
          </w:tcPr>
          <w:p w14:paraId="0E888264" w14:textId="3CC75BF4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82" w:type="dxa"/>
          </w:tcPr>
          <w:p w14:paraId="25FEFB90" w14:textId="77777777" w:rsidR="00885B9D" w:rsidRPr="00455067" w:rsidRDefault="00885B9D" w:rsidP="00914818">
            <w:pPr>
              <w:jc w:val="center"/>
              <w:rPr>
                <w:lang w:val="uk-UA"/>
              </w:rPr>
            </w:pPr>
            <w:r w:rsidRPr="00455067"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6B793DB3" w14:textId="3F333DB8" w:rsidR="00885B9D" w:rsidRPr="00F64A57" w:rsidRDefault="00885B9D" w:rsidP="00885B9D">
            <w:pPr>
              <w:tabs>
                <w:tab w:val="left" w:pos="11520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 хід виконання  міської  комплексної  програми  «Охорона здоров’я в Южноукраїнській міській територіальній громаді» на 2021-2025 рр.</w:t>
            </w:r>
          </w:p>
        </w:tc>
        <w:tc>
          <w:tcPr>
            <w:tcW w:w="2873" w:type="dxa"/>
          </w:tcPr>
          <w:p w14:paraId="7C14EF3D" w14:textId="77777777" w:rsidR="00885B9D" w:rsidRDefault="00885B9D" w:rsidP="00885B9D">
            <w:pPr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2540FCAE" w14:textId="4A2AEAC6" w:rsidR="00885B9D" w:rsidRPr="000B44A9" w:rsidRDefault="00885B9D" w:rsidP="00885B9D">
            <w:pPr>
              <w:rPr>
                <w:lang w:val="uk-UA"/>
              </w:rPr>
            </w:pPr>
            <w:r>
              <w:rPr>
                <w:lang w:val="uk-UA"/>
              </w:rPr>
              <w:t>Макуха Я.С.</w:t>
            </w:r>
          </w:p>
        </w:tc>
      </w:tr>
      <w:tr w:rsidR="00885B9D" w14:paraId="3F492087" w14:textId="77777777" w:rsidTr="00914818">
        <w:tc>
          <w:tcPr>
            <w:tcW w:w="541" w:type="dxa"/>
          </w:tcPr>
          <w:p w14:paraId="7AEC73DE" w14:textId="77777777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5C2605DB" w14:textId="69B3099E" w:rsidR="00885B9D" w:rsidRPr="00455067" w:rsidRDefault="00885B9D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072" w:type="dxa"/>
          </w:tcPr>
          <w:p w14:paraId="39BB864A" w14:textId="40220466" w:rsidR="00885B9D" w:rsidRDefault="00885B9D" w:rsidP="00885B9D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виконання міської комплексної Програми «Турбота» за 2022 рік</w:t>
            </w:r>
          </w:p>
        </w:tc>
        <w:tc>
          <w:tcPr>
            <w:tcW w:w="2873" w:type="dxa"/>
          </w:tcPr>
          <w:p w14:paraId="07BB225B" w14:textId="77777777" w:rsidR="00885B9D" w:rsidRDefault="00885B9D" w:rsidP="00885B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6A1B95A7" w14:textId="238CA49B" w:rsidR="00885B9D" w:rsidRDefault="00885B9D" w:rsidP="00885B9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885B9D" w14:paraId="52AEF108" w14:textId="77777777" w:rsidTr="00914818">
        <w:tc>
          <w:tcPr>
            <w:tcW w:w="541" w:type="dxa"/>
          </w:tcPr>
          <w:p w14:paraId="1D134F63" w14:textId="77777777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08D947FC" w14:textId="648701BA" w:rsidR="00885B9D" w:rsidRPr="00455067" w:rsidRDefault="00885B9D" w:rsidP="00914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072" w:type="dxa"/>
          </w:tcPr>
          <w:p w14:paraId="12AB38CF" w14:textId="7530816C" w:rsidR="00885B9D" w:rsidRDefault="00885B9D" w:rsidP="00885B9D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роботу спостережної комісії при виконавчому комітеті  Южноукраїнської міської ради за  2022 рік</w:t>
            </w:r>
          </w:p>
        </w:tc>
        <w:tc>
          <w:tcPr>
            <w:tcW w:w="2873" w:type="dxa"/>
          </w:tcPr>
          <w:p w14:paraId="60E1F2A9" w14:textId="77777777" w:rsidR="00885B9D" w:rsidRDefault="00885B9D" w:rsidP="00885B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4DAF21C2" w14:textId="27725620" w:rsidR="00885B9D" w:rsidRDefault="00885B9D" w:rsidP="00885B9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0563E2">
              <w:rPr>
                <w:color w:val="000000"/>
                <w:lang w:val="uk-UA"/>
              </w:rPr>
              <w:t>.</w:t>
            </w:r>
          </w:p>
        </w:tc>
      </w:tr>
      <w:tr w:rsidR="00885B9D" w14:paraId="4981BC4C" w14:textId="77777777" w:rsidTr="00914818">
        <w:tc>
          <w:tcPr>
            <w:tcW w:w="541" w:type="dxa"/>
          </w:tcPr>
          <w:p w14:paraId="7CC08169" w14:textId="471F7236" w:rsidR="00885B9D" w:rsidRPr="00914818" w:rsidRDefault="00885B9D" w:rsidP="00914818">
            <w:pPr>
              <w:pStyle w:val="a8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00318BDD" w14:textId="77777777" w:rsidR="00885B9D" w:rsidRPr="00455067" w:rsidRDefault="00885B9D" w:rsidP="00914818">
            <w:pPr>
              <w:jc w:val="center"/>
              <w:rPr>
                <w:lang w:val="uk-UA"/>
              </w:rPr>
            </w:pPr>
            <w:r w:rsidRPr="00455067">
              <w:rPr>
                <w:lang w:val="uk-UA"/>
              </w:rPr>
              <w:t>квітень</w:t>
            </w:r>
          </w:p>
        </w:tc>
        <w:tc>
          <w:tcPr>
            <w:tcW w:w="9072" w:type="dxa"/>
          </w:tcPr>
          <w:p w14:paraId="2B519E0E" w14:textId="77777777" w:rsidR="00885B9D" w:rsidRDefault="00885B9D" w:rsidP="00885B9D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роботу управління освіти Южноукраїнської міської ради ім. Б. Грінченка, закладів освіти по впровадженню Програми національно-патріотичного виховання у закладах освіти комунальної власності м. Южноукраїнська на 2022/2025 роки</w:t>
            </w:r>
          </w:p>
          <w:p w14:paraId="37E4144E" w14:textId="1C6D61E7" w:rsidR="00914818" w:rsidRPr="00F64A57" w:rsidRDefault="00914818" w:rsidP="00885B9D">
            <w:pPr>
              <w:tabs>
                <w:tab w:val="left" w:pos="11520"/>
              </w:tabs>
              <w:jc w:val="both"/>
              <w:rPr>
                <w:lang w:val="uk-UA"/>
              </w:rPr>
            </w:pPr>
          </w:p>
        </w:tc>
        <w:tc>
          <w:tcPr>
            <w:tcW w:w="2873" w:type="dxa"/>
          </w:tcPr>
          <w:p w14:paraId="50705399" w14:textId="77777777" w:rsidR="00885B9D" w:rsidRDefault="00885B9D" w:rsidP="00885B9D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14:paraId="43EBD61C" w14:textId="0043EB21" w:rsidR="00885B9D" w:rsidRPr="000B44A9" w:rsidRDefault="00885B9D" w:rsidP="00885B9D">
            <w:pPr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</w:tbl>
    <w:p w14:paraId="4EC3B3D8" w14:textId="77777777" w:rsidR="00A7179D" w:rsidRDefault="00A7179D" w:rsidP="00A7179D">
      <w:pPr>
        <w:jc w:val="center"/>
        <w:rPr>
          <w:b/>
          <w:sz w:val="28"/>
          <w:szCs w:val="28"/>
          <w:lang w:val="uk-UA"/>
        </w:rPr>
      </w:pPr>
    </w:p>
    <w:p w14:paraId="05A726ED" w14:textId="26275119" w:rsidR="00A7179D" w:rsidRDefault="00A7179D" w:rsidP="00914818">
      <w:pPr>
        <w:jc w:val="center"/>
        <w:rPr>
          <w:color w:val="000000"/>
          <w:lang w:val="uk-UA"/>
        </w:rPr>
      </w:pPr>
    </w:p>
    <w:p w14:paraId="4D5EF0B7" w14:textId="4E458501" w:rsidR="00914818" w:rsidRDefault="00914818" w:rsidP="00914818">
      <w:pPr>
        <w:jc w:val="center"/>
        <w:rPr>
          <w:color w:val="000000"/>
          <w:lang w:val="uk-UA"/>
        </w:rPr>
      </w:pPr>
    </w:p>
    <w:p w14:paraId="0295F096" w14:textId="4D3B5487" w:rsidR="00914818" w:rsidRDefault="00914818" w:rsidP="00914818">
      <w:pPr>
        <w:rPr>
          <w:color w:val="000000"/>
          <w:lang w:val="uk-UA"/>
        </w:rPr>
      </w:pPr>
    </w:p>
    <w:p w14:paraId="7826950F" w14:textId="2E11709E" w:rsidR="00914818" w:rsidRDefault="00914818" w:rsidP="00914818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</w:t>
      </w:r>
    </w:p>
    <w:p w14:paraId="3D4B4342" w14:textId="0B600E60" w:rsidR="00914818" w:rsidRDefault="00914818" w:rsidP="00914818">
      <w:pPr>
        <w:jc w:val="center"/>
        <w:rPr>
          <w:color w:val="000000"/>
          <w:lang w:val="uk-UA"/>
        </w:rPr>
      </w:pPr>
    </w:p>
    <w:p w14:paraId="7F1432B7" w14:textId="44EA9F60" w:rsidR="00914818" w:rsidRDefault="00914818" w:rsidP="00914818">
      <w:pPr>
        <w:jc w:val="center"/>
        <w:rPr>
          <w:color w:val="000000"/>
          <w:lang w:val="uk-UA"/>
        </w:rPr>
      </w:pPr>
    </w:p>
    <w:p w14:paraId="72BFEA76" w14:textId="77777777" w:rsidR="00914818" w:rsidRDefault="00914818" w:rsidP="00914818">
      <w:pPr>
        <w:rPr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sz w:val="20"/>
          <w:szCs w:val="20"/>
          <w:lang w:val="uk-UA"/>
        </w:rPr>
        <w:t>ГЛУНИЦЬКА Інна</w:t>
      </w:r>
      <w:r>
        <w:rPr>
          <w:color w:val="000000"/>
          <w:lang w:val="uk-UA"/>
        </w:rPr>
        <w:t xml:space="preserve">  </w:t>
      </w:r>
      <w:r>
        <w:rPr>
          <w:sz w:val="20"/>
          <w:szCs w:val="20"/>
          <w:lang w:val="uk-UA"/>
        </w:rPr>
        <w:t>5-99-81</w:t>
      </w:r>
    </w:p>
    <w:p w14:paraId="4792A694" w14:textId="77777777" w:rsidR="00914818" w:rsidRDefault="00914818" w:rsidP="00914818">
      <w:pPr>
        <w:rPr>
          <w:sz w:val="20"/>
          <w:szCs w:val="20"/>
          <w:lang w:val="uk-UA"/>
        </w:rPr>
      </w:pPr>
    </w:p>
    <w:p w14:paraId="77F0FA51" w14:textId="77777777" w:rsidR="00914818" w:rsidRDefault="00914818" w:rsidP="00914818">
      <w:pPr>
        <w:rPr>
          <w:color w:val="000000"/>
          <w:lang w:val="uk-UA"/>
        </w:rPr>
      </w:pPr>
    </w:p>
    <w:sectPr w:rsidR="00914818" w:rsidSect="00BF6CDF">
      <w:headerReference w:type="even" r:id="rId7"/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0626" w14:textId="77777777" w:rsidR="00071C50" w:rsidRDefault="00071C50">
      <w:r>
        <w:separator/>
      </w:r>
    </w:p>
  </w:endnote>
  <w:endnote w:type="continuationSeparator" w:id="0">
    <w:p w14:paraId="1F0ECDF4" w14:textId="77777777" w:rsidR="00071C50" w:rsidRDefault="0007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D541" w14:textId="77777777" w:rsidR="00071C50" w:rsidRDefault="00071C50">
      <w:r>
        <w:separator/>
      </w:r>
    </w:p>
  </w:footnote>
  <w:footnote w:type="continuationSeparator" w:id="0">
    <w:p w14:paraId="014E82D2" w14:textId="77777777" w:rsidR="00071C50" w:rsidRDefault="0007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E8F8" w14:textId="77777777" w:rsidR="00BF6CDF" w:rsidRDefault="00E55348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6472D3" w14:textId="77777777" w:rsidR="00BF6CDF" w:rsidRDefault="00071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0B87" w14:textId="77777777" w:rsidR="00BF6CDF" w:rsidRDefault="00E55348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B5F34B" w14:textId="77777777" w:rsidR="00BF6CDF" w:rsidRDefault="00071C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17533"/>
    <w:multiLevelType w:val="hybridMultilevel"/>
    <w:tmpl w:val="D68EB94E"/>
    <w:lvl w:ilvl="0" w:tplc="71F67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E2"/>
    <w:rsid w:val="00000FA3"/>
    <w:rsid w:val="00023131"/>
    <w:rsid w:val="000400F4"/>
    <w:rsid w:val="0005345B"/>
    <w:rsid w:val="000563E2"/>
    <w:rsid w:val="000608D1"/>
    <w:rsid w:val="00071C50"/>
    <w:rsid w:val="00083105"/>
    <w:rsid w:val="00084677"/>
    <w:rsid w:val="000A72A6"/>
    <w:rsid w:val="000C08E2"/>
    <w:rsid w:val="000E60DD"/>
    <w:rsid w:val="00137D3E"/>
    <w:rsid w:val="001A2541"/>
    <w:rsid w:val="001A3D3D"/>
    <w:rsid w:val="001F156F"/>
    <w:rsid w:val="00206407"/>
    <w:rsid w:val="002708D9"/>
    <w:rsid w:val="00324064"/>
    <w:rsid w:val="00356BE9"/>
    <w:rsid w:val="00380214"/>
    <w:rsid w:val="0039388A"/>
    <w:rsid w:val="0039477A"/>
    <w:rsid w:val="003D3FD2"/>
    <w:rsid w:val="00427FC7"/>
    <w:rsid w:val="00451D92"/>
    <w:rsid w:val="00466AB1"/>
    <w:rsid w:val="00577647"/>
    <w:rsid w:val="005D2E6B"/>
    <w:rsid w:val="00614A23"/>
    <w:rsid w:val="006528FC"/>
    <w:rsid w:val="00655AFB"/>
    <w:rsid w:val="00676DB0"/>
    <w:rsid w:val="00677A35"/>
    <w:rsid w:val="00697C8C"/>
    <w:rsid w:val="006E6F69"/>
    <w:rsid w:val="006F01D2"/>
    <w:rsid w:val="007478FB"/>
    <w:rsid w:val="007848C8"/>
    <w:rsid w:val="007C1A30"/>
    <w:rsid w:val="007E4DAD"/>
    <w:rsid w:val="007F55FA"/>
    <w:rsid w:val="00885B9D"/>
    <w:rsid w:val="008C6CB6"/>
    <w:rsid w:val="00913461"/>
    <w:rsid w:val="00914818"/>
    <w:rsid w:val="00923623"/>
    <w:rsid w:val="00960C83"/>
    <w:rsid w:val="009C3B23"/>
    <w:rsid w:val="00A04D50"/>
    <w:rsid w:val="00A24453"/>
    <w:rsid w:val="00A7179D"/>
    <w:rsid w:val="00A7437C"/>
    <w:rsid w:val="00A74BEE"/>
    <w:rsid w:val="00A93A21"/>
    <w:rsid w:val="00AC0363"/>
    <w:rsid w:val="00AC48FD"/>
    <w:rsid w:val="00AD223F"/>
    <w:rsid w:val="00AD3F9D"/>
    <w:rsid w:val="00B22D98"/>
    <w:rsid w:val="00BB20AC"/>
    <w:rsid w:val="00BB54BA"/>
    <w:rsid w:val="00C03CE2"/>
    <w:rsid w:val="00C6064A"/>
    <w:rsid w:val="00C73EA3"/>
    <w:rsid w:val="00CB307E"/>
    <w:rsid w:val="00CC6188"/>
    <w:rsid w:val="00CC6666"/>
    <w:rsid w:val="00D75F72"/>
    <w:rsid w:val="00E2561E"/>
    <w:rsid w:val="00E4253D"/>
    <w:rsid w:val="00E55348"/>
    <w:rsid w:val="00E6299D"/>
    <w:rsid w:val="00E70E63"/>
    <w:rsid w:val="00E71300"/>
    <w:rsid w:val="00EC3E51"/>
    <w:rsid w:val="00F1029E"/>
    <w:rsid w:val="00F36A94"/>
    <w:rsid w:val="00F76A07"/>
    <w:rsid w:val="00F77C76"/>
    <w:rsid w:val="00F971B1"/>
    <w:rsid w:val="00FA00DF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82B1"/>
  <w15:chartTrackingRefBased/>
  <w15:docId w15:val="{D2C378EF-9D34-448C-99EC-A3D3D56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C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03CE2"/>
  </w:style>
  <w:style w:type="paragraph" w:customStyle="1" w:styleId="a6">
    <w:name w:val="Знак Знак"/>
    <w:basedOn w:val="a"/>
    <w:rsid w:val="00A93A21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A7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2023-01-18T14:12:00Z</cp:lastPrinted>
  <dcterms:created xsi:type="dcterms:W3CDTF">2022-12-19T14:10:00Z</dcterms:created>
  <dcterms:modified xsi:type="dcterms:W3CDTF">2023-01-23T13:27:00Z</dcterms:modified>
</cp:coreProperties>
</file>